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17110C" w:rsidRPr="00AE0ABD" w:rsidRDefault="0017110C" w:rsidP="0017110C">
      <w:pPr>
        <w:rPr>
          <w:bCs/>
          <w:sz w:val="22"/>
          <w:szCs w:val="22"/>
          <w:lang w:val="es-ES"/>
        </w:rPr>
      </w:pPr>
      <w:r w:rsidRPr="00AE0ABD">
        <w:rPr>
          <w:sz w:val="22"/>
          <w:szCs w:val="22"/>
        </w:rPr>
        <w:t>Walt Disney Parks and Resorts U.S.</w:t>
      </w:r>
      <w:r w:rsidR="00272D97">
        <w:rPr>
          <w:sz w:val="22"/>
          <w:szCs w:val="22"/>
        </w:rPr>
        <w:t>,</w:t>
      </w:r>
      <w:r w:rsidRPr="00AE0ABD">
        <w:rPr>
          <w:sz w:val="22"/>
          <w:szCs w:val="22"/>
        </w:rPr>
        <w:t xml:space="preserve"> Inc</w:t>
      </w:r>
      <w:r w:rsidR="00272D97">
        <w:rPr>
          <w:sz w:val="22"/>
          <w:szCs w:val="22"/>
        </w:rPr>
        <w:t>.</w:t>
      </w:r>
      <w:r w:rsidRPr="00AE0ABD">
        <w:rPr>
          <w:bCs/>
          <w:sz w:val="22"/>
          <w:szCs w:val="22"/>
          <w:lang w:val="es-ES"/>
        </w:rPr>
        <w:t xml:space="preserve"> </w:t>
      </w:r>
    </w:p>
    <w:p w:rsidR="0017110C" w:rsidRPr="00AE0ABD" w:rsidRDefault="0017110C" w:rsidP="0017110C">
      <w:pPr>
        <w:rPr>
          <w:bCs/>
          <w:sz w:val="22"/>
          <w:szCs w:val="22"/>
          <w:lang w:val="es-ES"/>
        </w:rPr>
      </w:pPr>
      <w:r>
        <w:rPr>
          <w:bCs/>
          <w:sz w:val="22"/>
          <w:szCs w:val="22"/>
          <w:lang w:val="es-ES"/>
        </w:rPr>
        <w:t>P.O. Box 10,000</w:t>
      </w:r>
    </w:p>
    <w:p w:rsidR="0017110C" w:rsidRPr="00AE0ABD" w:rsidRDefault="0017110C" w:rsidP="0017110C">
      <w:pPr>
        <w:widowControl w:val="0"/>
        <w:spacing w:after="120"/>
        <w:rPr>
          <w:sz w:val="22"/>
          <w:szCs w:val="22"/>
          <w:lang w:val="es-ES"/>
        </w:rPr>
      </w:pPr>
      <w:r w:rsidRPr="00AE0ABD">
        <w:rPr>
          <w:sz w:val="22"/>
          <w:szCs w:val="22"/>
          <w:lang w:val="es-ES"/>
        </w:rPr>
        <w:t>Lake Buena Vista, FL  32830-1000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17110C">
        <w:rPr>
          <w:sz w:val="22"/>
          <w:szCs w:val="22"/>
        </w:rPr>
        <w:t>0950111-</w:t>
      </w:r>
      <w:r w:rsidR="0017110C" w:rsidRPr="00AE0ABD">
        <w:rPr>
          <w:sz w:val="22"/>
          <w:szCs w:val="22"/>
        </w:rPr>
        <w:t>03</w:t>
      </w:r>
      <w:r w:rsidR="0017110C">
        <w:rPr>
          <w:sz w:val="22"/>
          <w:szCs w:val="22"/>
        </w:rPr>
        <w:t>4</w:t>
      </w:r>
      <w:r w:rsidR="0017110C" w:rsidRPr="00AE0ABD">
        <w:rPr>
          <w:sz w:val="22"/>
          <w:szCs w:val="22"/>
        </w:rPr>
        <w:t>-A</w:t>
      </w:r>
      <w:r w:rsidR="0017110C">
        <w:rPr>
          <w:sz w:val="22"/>
          <w:szCs w:val="22"/>
        </w:rPr>
        <w:t>C/</w:t>
      </w:r>
      <w:r w:rsidR="0017110C" w:rsidRPr="00AE0ABD">
        <w:rPr>
          <w:sz w:val="22"/>
          <w:szCs w:val="22"/>
        </w:rPr>
        <w:t>PSD-FL-109</w:t>
      </w:r>
      <w:r w:rsidR="0017110C">
        <w:rPr>
          <w:sz w:val="22"/>
          <w:szCs w:val="22"/>
        </w:rPr>
        <w:t>B</w:t>
      </w:r>
    </w:p>
    <w:p w:rsidR="00D47CEC" w:rsidRPr="0017110C" w:rsidRDefault="00D47CEC" w:rsidP="00594B65">
      <w:pPr>
        <w:widowControl w:val="0"/>
        <w:rPr>
          <w:sz w:val="22"/>
          <w:szCs w:val="22"/>
        </w:rPr>
      </w:pPr>
      <w:r w:rsidRPr="0017110C">
        <w:rPr>
          <w:sz w:val="22"/>
          <w:szCs w:val="22"/>
        </w:rPr>
        <w:t>Minor Air Construction Permit</w:t>
      </w:r>
    </w:p>
    <w:p w:rsidR="00594B65" w:rsidRPr="00B41AC1" w:rsidRDefault="0017110C" w:rsidP="00594B65">
      <w:pPr>
        <w:widowControl w:val="0"/>
        <w:rPr>
          <w:sz w:val="22"/>
          <w:szCs w:val="22"/>
        </w:rPr>
      </w:pPr>
      <w:r w:rsidRPr="00AE0ABD">
        <w:rPr>
          <w:sz w:val="22"/>
          <w:szCs w:val="22"/>
        </w:rPr>
        <w:t xml:space="preserve">Walt Disney World </w:t>
      </w:r>
      <w:r>
        <w:rPr>
          <w:sz w:val="22"/>
          <w:szCs w:val="22"/>
        </w:rPr>
        <w:t xml:space="preserve">Resort </w:t>
      </w:r>
      <w:r w:rsidRPr="00AE0ABD">
        <w:rPr>
          <w:sz w:val="22"/>
          <w:szCs w:val="22"/>
        </w:rPr>
        <w:t>Complex</w:t>
      </w:r>
    </w:p>
    <w:p w:rsidR="00594B65" w:rsidRPr="00B41AC1" w:rsidRDefault="0017110C" w:rsidP="00594B65">
      <w:pPr>
        <w:pStyle w:val="BodyText"/>
        <w:spacing w:before="120"/>
        <w:rPr>
          <w:szCs w:val="22"/>
        </w:rPr>
      </w:pPr>
      <w:r w:rsidRPr="00AE0ABD">
        <w:rPr>
          <w:szCs w:val="22"/>
        </w:rPr>
        <w:t xml:space="preserve">This air construction permit </w:t>
      </w:r>
      <w:r>
        <w:rPr>
          <w:szCs w:val="22"/>
        </w:rPr>
        <w:t xml:space="preserve">completely </w:t>
      </w:r>
      <w:r w:rsidRPr="00A84376">
        <w:rPr>
          <w:szCs w:val="22"/>
        </w:rPr>
        <w:t>replaces the original permits for</w:t>
      </w:r>
      <w:r>
        <w:rPr>
          <w:szCs w:val="22"/>
        </w:rPr>
        <w:t xml:space="preserve"> </w:t>
      </w:r>
      <w:r w:rsidRPr="00A84376">
        <w:rPr>
          <w:szCs w:val="22"/>
        </w:rPr>
        <w:t>two diesel-powered engines (Permit Nos. AC48-105243, AC48-106650 and PSD-FL-109, including all subsequent revisions</w:t>
      </w:r>
      <w:r>
        <w:rPr>
          <w:szCs w:val="22"/>
        </w:rPr>
        <w:t>)</w:t>
      </w:r>
      <w:r w:rsidRPr="00A84376">
        <w:rPr>
          <w:szCs w:val="22"/>
        </w:rPr>
        <w:t xml:space="preserve">, </w:t>
      </w:r>
      <w:r>
        <w:rPr>
          <w:szCs w:val="22"/>
        </w:rPr>
        <w:t>that each drive a</w:t>
      </w:r>
      <w:r w:rsidRPr="00A84376">
        <w:rPr>
          <w:szCs w:val="22"/>
        </w:rPr>
        <w:t xml:space="preserve"> 2.5 Megawatt (MW) generator (EU 079 and EU 080</w:t>
      </w:r>
      <w:r>
        <w:rPr>
          <w:szCs w:val="22"/>
        </w:rPr>
        <w:t>) that</w:t>
      </w:r>
      <w:r w:rsidRPr="00A84376">
        <w:rPr>
          <w:szCs w:val="22"/>
        </w:rPr>
        <w:t xml:space="preserve"> serve</w:t>
      </w:r>
      <w:r>
        <w:rPr>
          <w:szCs w:val="22"/>
        </w:rPr>
        <w:t>s</w:t>
      </w:r>
      <w:r w:rsidRPr="00A84376">
        <w:rPr>
          <w:szCs w:val="22"/>
        </w:rPr>
        <w:t xml:space="preserve"> the EPCOT complex</w:t>
      </w:r>
      <w:r>
        <w:rPr>
          <w:szCs w:val="22"/>
        </w:rPr>
        <w:t>.  The purpose of the air construction permit is</w:t>
      </w:r>
      <w:r w:rsidRPr="00A84376">
        <w:rPr>
          <w:szCs w:val="22"/>
        </w:rPr>
        <w:t xml:space="preserve"> to reclassify the diesel generators from the current status of at-will operation as non-emergency reciprocating internal combustion engines (RICE) regulated under 40 CFR 63, Subpart ZZZZ, to the status of emergency RICE as defined in Subpart ZZZZ</w:t>
      </w:r>
      <w:r>
        <w:rPr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EA5CC0">
        <w:rPr>
          <w:sz w:val="22"/>
          <w:szCs w:val="22"/>
        </w:rPr>
        <w:t>May 16, 2014</w:t>
      </w:r>
      <w:r w:rsidRPr="00B41AC1">
        <w:rPr>
          <w:sz w:val="22"/>
          <w:szCs w:val="22"/>
        </w:rPr>
        <w:t xml:space="preserve">.  The applicant published the Public Notice in the </w:t>
      </w:r>
      <w:r w:rsidR="009856B5">
        <w:rPr>
          <w:sz w:val="22"/>
          <w:szCs w:val="22"/>
          <w:u w:val="single"/>
        </w:rPr>
        <w:t>Orlando Sentinel</w:t>
      </w:r>
      <w:r w:rsidRPr="00B41AC1">
        <w:rPr>
          <w:sz w:val="22"/>
          <w:szCs w:val="22"/>
        </w:rPr>
        <w:t xml:space="preserve"> on </w:t>
      </w:r>
      <w:r w:rsidR="009856B5">
        <w:rPr>
          <w:sz w:val="22"/>
          <w:szCs w:val="22"/>
        </w:rPr>
        <w:t>May 21, 2014</w:t>
      </w:r>
      <w:r w:rsidRPr="00B41AC1">
        <w:rPr>
          <w:sz w:val="22"/>
          <w:szCs w:val="22"/>
        </w:rPr>
        <w:t xml:space="preserve">.  The Department received the proof of publication on </w:t>
      </w:r>
      <w:r w:rsidR="009856B5">
        <w:rPr>
          <w:sz w:val="22"/>
          <w:szCs w:val="22"/>
        </w:rPr>
        <w:t>May 29, 2014</w:t>
      </w:r>
      <w:r w:rsidRPr="009856B5">
        <w:rPr>
          <w:sz w:val="22"/>
          <w:szCs w:val="22"/>
        </w:rPr>
        <w:t xml:space="preserve">.  </w:t>
      </w:r>
      <w:r w:rsidR="00AC7766" w:rsidRPr="009856B5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9856B5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</w:t>
      </w:r>
      <w:r w:rsidR="009856B5">
        <w:rPr>
          <w:szCs w:val="22"/>
        </w:rPr>
        <w:t>d</w:t>
      </w:r>
      <w:r w:rsidRPr="00B41AC1">
        <w:rPr>
          <w:szCs w:val="22"/>
        </w:rPr>
        <w:t xml:space="preserve">raft </w:t>
      </w:r>
      <w:r w:rsidR="009856B5">
        <w:rPr>
          <w:szCs w:val="22"/>
        </w:rPr>
        <w:t>p</w:t>
      </w:r>
      <w:r w:rsidRPr="00B41AC1">
        <w:rPr>
          <w:szCs w:val="22"/>
        </w:rPr>
        <w:t xml:space="preserve">ermit were received from the </w:t>
      </w:r>
      <w:r w:rsidRPr="009B1934">
        <w:rPr>
          <w:szCs w:val="22"/>
        </w:rPr>
        <w:t xml:space="preserve">public, the </w:t>
      </w:r>
      <w:r w:rsidRPr="009856B5">
        <w:rPr>
          <w:szCs w:val="22"/>
        </w:rPr>
        <w:t>Local Air Program</w:t>
      </w:r>
      <w:r w:rsidRPr="009B1934">
        <w:rPr>
          <w:szCs w:val="22"/>
        </w:rPr>
        <w:t xml:space="preserve">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with </w:t>
      </w:r>
      <w:r w:rsidR="00272D97">
        <w:rPr>
          <w:szCs w:val="22"/>
        </w:rPr>
        <w:t>no</w:t>
      </w:r>
      <w:r w:rsidR="000A1577">
        <w:rPr>
          <w:szCs w:val="22"/>
        </w:rPr>
        <w:t xml:space="preserve"> </w:t>
      </w:r>
      <w:r w:rsidR="00C80E3B">
        <w:rPr>
          <w:szCs w:val="22"/>
        </w:rPr>
        <w:t>changes</w:t>
      </w:r>
      <w:r w:rsidR="00272D97">
        <w:rPr>
          <w:szCs w:val="22"/>
        </w:rPr>
        <w:t xml:space="preserve"> from the draft permit</w:t>
      </w:r>
      <w:r w:rsidRPr="00B41AC1">
        <w:rPr>
          <w:szCs w:val="22"/>
        </w:rPr>
        <w:t>.</w:t>
      </w:r>
    </w:p>
    <w:sectPr w:rsidR="00594B65" w:rsidRPr="00B41AC1" w:rsidSect="00A64111">
      <w:headerReference w:type="default" r:id="rId7"/>
      <w:footerReference w:type="default" r:id="rId8"/>
      <w:pgSz w:w="12240" w:h="15840" w:code="1"/>
      <w:pgMar w:top="117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D97" w:rsidRDefault="00272D97">
      <w:r>
        <w:separator/>
      </w:r>
    </w:p>
  </w:endnote>
  <w:endnote w:type="continuationSeparator" w:id="0">
    <w:p w:rsidR="00272D97" w:rsidRDefault="00272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97" w:rsidRPr="00954975" w:rsidRDefault="00272D97" w:rsidP="00272D97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AE0ABD">
      <w:rPr>
        <w:sz w:val="22"/>
        <w:szCs w:val="22"/>
      </w:rPr>
      <w:t>Walt Disney Parks and Resorts U.S.</w:t>
    </w:r>
    <w:r>
      <w:rPr>
        <w:sz w:val="22"/>
        <w:szCs w:val="22"/>
      </w:rPr>
      <w:t>,</w:t>
    </w:r>
    <w:r w:rsidRPr="00AE0ABD">
      <w:rPr>
        <w:sz w:val="22"/>
        <w:szCs w:val="22"/>
      </w:rPr>
      <w:t xml:space="preserve"> Inc</w:t>
    </w:r>
    <w:r w:rsidR="00A64111">
      <w:rPr>
        <w:sz w:val="22"/>
        <w:szCs w:val="22"/>
      </w:rPr>
      <w:t>.</w:t>
    </w:r>
    <w:r w:rsidRPr="00954975">
      <w:rPr>
        <w:rStyle w:val="PageNumber"/>
        <w:color w:val="FF0000"/>
      </w:rPr>
      <w:tab/>
    </w:r>
    <w:r w:rsidRPr="00954975">
      <w:rPr>
        <w:rStyle w:val="PageNumber"/>
      </w:rPr>
      <w:t xml:space="preserve">Air Permit No. </w:t>
    </w:r>
    <w:r>
      <w:rPr>
        <w:sz w:val="22"/>
        <w:szCs w:val="22"/>
      </w:rPr>
      <w:t>0950111-</w:t>
    </w:r>
    <w:r w:rsidRPr="00AE0ABD">
      <w:rPr>
        <w:sz w:val="22"/>
        <w:szCs w:val="22"/>
      </w:rPr>
      <w:t>03</w:t>
    </w:r>
    <w:r>
      <w:rPr>
        <w:sz w:val="22"/>
        <w:szCs w:val="22"/>
      </w:rPr>
      <w:t>4</w:t>
    </w:r>
    <w:r w:rsidRPr="00AE0ABD">
      <w:rPr>
        <w:sz w:val="22"/>
        <w:szCs w:val="22"/>
      </w:rPr>
      <w:t>-A</w:t>
    </w:r>
    <w:r>
      <w:rPr>
        <w:sz w:val="22"/>
        <w:szCs w:val="22"/>
      </w:rPr>
      <w:t>C/</w:t>
    </w:r>
    <w:r w:rsidRPr="00AE0ABD">
      <w:rPr>
        <w:sz w:val="22"/>
        <w:szCs w:val="22"/>
      </w:rPr>
      <w:t>PSD-FL-109</w:t>
    </w:r>
    <w:r>
      <w:rPr>
        <w:sz w:val="22"/>
        <w:szCs w:val="22"/>
      </w:rPr>
      <w:t>B</w:t>
    </w:r>
  </w:p>
  <w:p w:rsidR="00272D97" w:rsidRPr="00954975" w:rsidRDefault="00272D97" w:rsidP="00272D97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Reclassification of Engines to Emergency Use</w:t>
    </w:r>
    <w:r>
      <w:rPr>
        <w:rStyle w:val="PageNumber"/>
      </w:rPr>
      <w:tab/>
      <w:t>Minor Air Construction Permit</w:t>
    </w:r>
  </w:p>
  <w:p w:rsidR="00272D97" w:rsidRDefault="00272D97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411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411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D97" w:rsidRDefault="00272D97">
      <w:r>
        <w:separator/>
      </w:r>
    </w:p>
  </w:footnote>
  <w:footnote w:type="continuationSeparator" w:id="0">
    <w:p w:rsidR="00272D97" w:rsidRDefault="00272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97" w:rsidRPr="00454197" w:rsidRDefault="00272D97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E91"/>
    <w:rsid w:val="0008322C"/>
    <w:rsid w:val="00085AB4"/>
    <w:rsid w:val="00096136"/>
    <w:rsid w:val="000A1577"/>
    <w:rsid w:val="000C4844"/>
    <w:rsid w:val="000C5D7B"/>
    <w:rsid w:val="0017110C"/>
    <w:rsid w:val="001852F6"/>
    <w:rsid w:val="001E2D3E"/>
    <w:rsid w:val="00202068"/>
    <w:rsid w:val="00215D36"/>
    <w:rsid w:val="00220F73"/>
    <w:rsid w:val="00272D97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1258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856B5"/>
    <w:rsid w:val="009B1934"/>
    <w:rsid w:val="00A27E51"/>
    <w:rsid w:val="00A41597"/>
    <w:rsid w:val="00A64111"/>
    <w:rsid w:val="00A8540B"/>
    <w:rsid w:val="00AB461A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05772"/>
    <w:rsid w:val="00E25651"/>
    <w:rsid w:val="00EA5CC0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248</Words>
  <Characters>1415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Jon</cp:lastModifiedBy>
  <cp:revision>3</cp:revision>
  <cp:lastPrinted>2001-06-12T21:12:00Z</cp:lastPrinted>
  <dcterms:created xsi:type="dcterms:W3CDTF">2014-06-10T13:47:00Z</dcterms:created>
  <dcterms:modified xsi:type="dcterms:W3CDTF">2014-06-10T15:54:00Z</dcterms:modified>
</cp:coreProperties>
</file>